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C71957" w14:textId="77777777" w:rsidR="006516A9" w:rsidRDefault="006516A9" w:rsidP="006516A9">
      <w:pPr>
        <w:spacing w:line="480" w:lineRule="auto"/>
        <w:jc w:val="center"/>
        <w:rPr>
          <w:rFonts w:ascii="Times New Roman" w:hAnsi="Times New Roman" w:cs="Times New Roman"/>
          <w:b/>
          <w:bCs/>
          <w:sz w:val="24"/>
          <w:szCs w:val="24"/>
        </w:rPr>
      </w:pPr>
    </w:p>
    <w:p w14:paraId="5C755C50" w14:textId="77777777" w:rsidR="006516A9" w:rsidRDefault="006516A9" w:rsidP="006516A9">
      <w:pPr>
        <w:spacing w:line="480" w:lineRule="auto"/>
        <w:jc w:val="center"/>
        <w:rPr>
          <w:rFonts w:ascii="Times New Roman" w:hAnsi="Times New Roman" w:cs="Times New Roman"/>
          <w:b/>
          <w:bCs/>
          <w:sz w:val="24"/>
          <w:szCs w:val="24"/>
        </w:rPr>
      </w:pPr>
    </w:p>
    <w:p w14:paraId="05915801" w14:textId="77777777" w:rsidR="006516A9" w:rsidRDefault="006516A9" w:rsidP="006516A9">
      <w:pPr>
        <w:spacing w:line="480" w:lineRule="auto"/>
        <w:jc w:val="center"/>
        <w:rPr>
          <w:rFonts w:ascii="Times New Roman" w:hAnsi="Times New Roman" w:cs="Times New Roman"/>
          <w:b/>
          <w:bCs/>
          <w:sz w:val="24"/>
          <w:szCs w:val="24"/>
        </w:rPr>
      </w:pPr>
    </w:p>
    <w:p w14:paraId="2E519DB1" w14:textId="77777777" w:rsidR="006516A9" w:rsidRDefault="006516A9" w:rsidP="006516A9">
      <w:pPr>
        <w:spacing w:line="480" w:lineRule="auto"/>
        <w:jc w:val="center"/>
        <w:rPr>
          <w:rFonts w:ascii="Times New Roman" w:hAnsi="Times New Roman" w:cs="Times New Roman"/>
          <w:b/>
          <w:bCs/>
          <w:sz w:val="24"/>
          <w:szCs w:val="24"/>
        </w:rPr>
      </w:pPr>
    </w:p>
    <w:p w14:paraId="0DB81424" w14:textId="77777777" w:rsidR="006516A9" w:rsidRDefault="006516A9" w:rsidP="006516A9">
      <w:pPr>
        <w:spacing w:line="480" w:lineRule="auto"/>
        <w:jc w:val="center"/>
        <w:rPr>
          <w:rFonts w:ascii="Times New Roman" w:hAnsi="Times New Roman" w:cs="Times New Roman"/>
          <w:b/>
          <w:bCs/>
          <w:sz w:val="24"/>
          <w:szCs w:val="24"/>
        </w:rPr>
      </w:pPr>
    </w:p>
    <w:p w14:paraId="378DD0E6" w14:textId="77777777" w:rsidR="006516A9" w:rsidRDefault="006516A9" w:rsidP="006516A9">
      <w:pPr>
        <w:spacing w:line="480" w:lineRule="auto"/>
        <w:jc w:val="center"/>
        <w:rPr>
          <w:rFonts w:ascii="Times New Roman" w:hAnsi="Times New Roman" w:cs="Times New Roman"/>
          <w:b/>
          <w:bCs/>
          <w:sz w:val="24"/>
          <w:szCs w:val="24"/>
        </w:rPr>
      </w:pPr>
    </w:p>
    <w:p w14:paraId="0040C821" w14:textId="77777777" w:rsidR="006516A9" w:rsidRDefault="006516A9" w:rsidP="006516A9">
      <w:pPr>
        <w:spacing w:line="480" w:lineRule="auto"/>
        <w:jc w:val="center"/>
        <w:rPr>
          <w:rFonts w:ascii="Times New Roman" w:hAnsi="Times New Roman" w:cs="Times New Roman"/>
          <w:b/>
          <w:bCs/>
          <w:sz w:val="24"/>
          <w:szCs w:val="24"/>
        </w:rPr>
      </w:pPr>
    </w:p>
    <w:p w14:paraId="4CEF66E3" w14:textId="77777777" w:rsidR="006516A9" w:rsidRDefault="006516A9" w:rsidP="006516A9">
      <w:pPr>
        <w:spacing w:line="480" w:lineRule="auto"/>
        <w:jc w:val="center"/>
        <w:rPr>
          <w:rFonts w:ascii="Times New Roman" w:hAnsi="Times New Roman" w:cs="Times New Roman"/>
          <w:b/>
          <w:bCs/>
          <w:sz w:val="24"/>
          <w:szCs w:val="24"/>
        </w:rPr>
      </w:pPr>
    </w:p>
    <w:p w14:paraId="3149B325" w14:textId="77777777" w:rsidR="006516A9" w:rsidRDefault="006516A9" w:rsidP="001D7466">
      <w:pPr>
        <w:spacing w:line="480" w:lineRule="auto"/>
        <w:jc w:val="center"/>
        <w:rPr>
          <w:rFonts w:ascii="Times New Roman" w:hAnsi="Times New Roman" w:cs="Times New Roman"/>
          <w:b/>
          <w:bCs/>
          <w:sz w:val="24"/>
          <w:szCs w:val="24"/>
        </w:rPr>
      </w:pPr>
    </w:p>
    <w:p w14:paraId="4CBABB70" w14:textId="268F6579" w:rsidR="00863A61" w:rsidRPr="007E3744" w:rsidRDefault="00863A61" w:rsidP="001D7466">
      <w:pPr>
        <w:spacing w:line="480" w:lineRule="auto"/>
        <w:jc w:val="center"/>
        <w:rPr>
          <w:rFonts w:ascii="Times New Roman" w:hAnsi="Times New Roman" w:cs="Times New Roman"/>
          <w:b/>
          <w:sz w:val="24"/>
          <w:szCs w:val="24"/>
        </w:rPr>
      </w:pPr>
      <w:r w:rsidRPr="007E3744">
        <w:rPr>
          <w:rFonts w:ascii="Times New Roman" w:hAnsi="Times New Roman" w:cs="Times New Roman"/>
          <w:b/>
          <w:sz w:val="24"/>
          <w:szCs w:val="24"/>
        </w:rPr>
        <w:t xml:space="preserve">The </w:t>
      </w:r>
      <w:r w:rsidR="00661FB0" w:rsidRPr="007E3744">
        <w:rPr>
          <w:rFonts w:ascii="Times New Roman" w:hAnsi="Times New Roman" w:cs="Times New Roman"/>
          <w:b/>
          <w:sz w:val="24"/>
          <w:szCs w:val="24"/>
        </w:rPr>
        <w:t>E</w:t>
      </w:r>
      <w:r w:rsidRPr="007E3744">
        <w:rPr>
          <w:rFonts w:ascii="Times New Roman" w:hAnsi="Times New Roman" w:cs="Times New Roman"/>
          <w:b/>
          <w:sz w:val="24"/>
          <w:szCs w:val="24"/>
        </w:rPr>
        <w:t xml:space="preserve">ffect of Incubation </w:t>
      </w:r>
      <w:r w:rsidR="00661FB0" w:rsidRPr="007E3744">
        <w:rPr>
          <w:rFonts w:ascii="Times New Roman" w:hAnsi="Times New Roman" w:cs="Times New Roman"/>
          <w:b/>
          <w:sz w:val="24"/>
          <w:szCs w:val="24"/>
        </w:rPr>
        <w:t>on Problem Solving</w:t>
      </w:r>
    </w:p>
    <w:p w14:paraId="2C5D6C59" w14:textId="068DB520" w:rsidR="007E3744" w:rsidRDefault="007E3744" w:rsidP="001D7466">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Name </w:t>
      </w:r>
    </w:p>
    <w:p w14:paraId="3799137F" w14:textId="300472C0" w:rsidR="007E3744" w:rsidRDefault="007E3744" w:rsidP="001D7466">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14:paraId="562A4E23" w14:textId="30475A3F" w:rsidR="007E3744" w:rsidRPr="001D7466" w:rsidRDefault="007E3744" w:rsidP="001D7466">
      <w:pPr>
        <w:spacing w:line="480" w:lineRule="auto"/>
        <w:jc w:val="center"/>
        <w:rPr>
          <w:rFonts w:ascii="Times New Roman" w:hAnsi="Times New Roman" w:cs="Times New Roman"/>
          <w:sz w:val="24"/>
          <w:szCs w:val="24"/>
        </w:rPr>
      </w:pPr>
      <w:r>
        <w:rPr>
          <w:rFonts w:ascii="Times New Roman" w:hAnsi="Times New Roman" w:cs="Times New Roman"/>
          <w:sz w:val="24"/>
          <w:szCs w:val="24"/>
        </w:rPr>
        <w:t>Date</w:t>
      </w:r>
    </w:p>
    <w:p w14:paraId="13243306" w14:textId="77777777" w:rsidR="006516A9" w:rsidRDefault="006516A9" w:rsidP="001D7466">
      <w:pPr>
        <w:spacing w:line="480" w:lineRule="auto"/>
        <w:rPr>
          <w:rFonts w:ascii="Times New Roman" w:hAnsi="Times New Roman" w:cs="Times New Roman"/>
          <w:sz w:val="24"/>
          <w:szCs w:val="24"/>
        </w:rPr>
      </w:pPr>
    </w:p>
    <w:p w14:paraId="4ECAB6C1" w14:textId="6EC618B6" w:rsidR="006516A9" w:rsidRDefault="006516A9" w:rsidP="001D7466">
      <w:pPr>
        <w:spacing w:line="480" w:lineRule="auto"/>
        <w:rPr>
          <w:rFonts w:ascii="Times New Roman" w:hAnsi="Times New Roman" w:cs="Times New Roman"/>
          <w:b/>
          <w:bCs/>
          <w:sz w:val="24"/>
          <w:szCs w:val="24"/>
        </w:rPr>
      </w:pPr>
    </w:p>
    <w:p w14:paraId="366DE964" w14:textId="77777777" w:rsidR="006516A9" w:rsidRDefault="006516A9">
      <w:pPr>
        <w:rPr>
          <w:rFonts w:ascii="Times New Roman" w:hAnsi="Times New Roman" w:cs="Times New Roman"/>
          <w:b/>
          <w:bCs/>
          <w:sz w:val="24"/>
          <w:szCs w:val="24"/>
        </w:rPr>
      </w:pPr>
      <w:r>
        <w:rPr>
          <w:rFonts w:ascii="Times New Roman" w:hAnsi="Times New Roman" w:cs="Times New Roman"/>
          <w:b/>
          <w:bCs/>
          <w:sz w:val="24"/>
          <w:szCs w:val="24"/>
        </w:rPr>
        <w:br w:type="page"/>
      </w:r>
    </w:p>
    <w:p w14:paraId="66ADC26A" w14:textId="77777777" w:rsidR="007A3566" w:rsidRDefault="001D7466" w:rsidP="007A3566">
      <w:pPr>
        <w:spacing w:line="480" w:lineRule="auto"/>
        <w:jc w:val="center"/>
        <w:rPr>
          <w:rFonts w:ascii="Times New Roman" w:hAnsi="Times New Roman" w:cs="Times New Roman"/>
          <w:sz w:val="24"/>
          <w:szCs w:val="24"/>
        </w:rPr>
      </w:pPr>
      <w:r w:rsidRPr="00697BDA">
        <w:rPr>
          <w:rFonts w:ascii="Times New Roman" w:hAnsi="Times New Roman" w:cs="Times New Roman"/>
          <w:sz w:val="24"/>
          <w:szCs w:val="24"/>
        </w:rPr>
        <w:lastRenderedPageBreak/>
        <w:t>The Effect of Incubation on Problem Solving</w:t>
      </w:r>
      <w:bookmarkStart w:id="0" w:name="_Hlk78681918"/>
    </w:p>
    <w:p w14:paraId="160D8B0F" w14:textId="0E3A1E6C" w:rsidR="007A3566" w:rsidRPr="007A3566" w:rsidRDefault="007A3566" w:rsidP="007A3566">
      <w:pPr>
        <w:spacing w:line="480" w:lineRule="auto"/>
        <w:ind w:firstLine="720"/>
        <w:rPr>
          <w:rFonts w:ascii="Times New Roman" w:hAnsi="Times New Roman" w:cs="Times New Roman"/>
          <w:sz w:val="24"/>
          <w:szCs w:val="24"/>
        </w:rPr>
      </w:pPr>
      <w:r w:rsidRPr="00612838">
        <w:rPr>
          <w:rFonts w:ascii="Times New Roman" w:hAnsi="Times New Roman" w:cs="Times New Roman"/>
          <w:b/>
          <w:bCs/>
          <w:sz w:val="24"/>
          <w:szCs w:val="24"/>
        </w:rPr>
        <w:t xml:space="preserve">Abstract </w:t>
      </w:r>
    </w:p>
    <w:p w14:paraId="209C8B8D" w14:textId="30593457" w:rsidR="007A3566" w:rsidRDefault="007A3566" w:rsidP="007A3566">
      <w:pPr>
        <w:spacing w:after="0" w:line="480" w:lineRule="auto"/>
        <w:ind w:firstLine="720"/>
        <w:rPr>
          <w:rFonts w:ascii="Times New Roman" w:hAnsi="Times New Roman" w:cs="Times New Roman"/>
          <w:sz w:val="24"/>
          <w:szCs w:val="24"/>
        </w:rPr>
      </w:pPr>
      <w:r w:rsidRPr="00517447">
        <w:rPr>
          <w:rFonts w:ascii="Times New Roman" w:hAnsi="Times New Roman" w:cs="Times New Roman"/>
          <w:sz w:val="24"/>
          <w:szCs w:val="24"/>
        </w:rPr>
        <w:t xml:space="preserve">This study was conducted to investigate the effect of incubation on problem solving. While some researchers have expressed greater solution rates following an incubation </w:t>
      </w:r>
      <w:r>
        <w:rPr>
          <w:rFonts w:ascii="Times New Roman" w:hAnsi="Times New Roman" w:cs="Times New Roman"/>
          <w:sz w:val="24"/>
          <w:szCs w:val="24"/>
        </w:rPr>
        <w:t>session</w:t>
      </w:r>
      <w:r w:rsidRPr="00517447">
        <w:rPr>
          <w:rFonts w:ascii="Times New Roman" w:hAnsi="Times New Roman" w:cs="Times New Roman"/>
          <w:sz w:val="24"/>
          <w:szCs w:val="24"/>
        </w:rPr>
        <w:t xml:space="preserve"> (a </w:t>
      </w:r>
      <w:r>
        <w:rPr>
          <w:rFonts w:ascii="Times New Roman" w:hAnsi="Times New Roman" w:cs="Times New Roman"/>
          <w:sz w:val="24"/>
          <w:szCs w:val="24"/>
        </w:rPr>
        <w:t>phase</w:t>
      </w:r>
      <w:r w:rsidRPr="00517447">
        <w:rPr>
          <w:rFonts w:ascii="Times New Roman" w:hAnsi="Times New Roman" w:cs="Times New Roman"/>
          <w:sz w:val="24"/>
          <w:szCs w:val="24"/>
        </w:rPr>
        <w:t xml:space="preserve"> of time during which an issue is placed aside before subsequent attempts to solve it), others have not. </w:t>
      </w:r>
      <w:r>
        <w:rPr>
          <w:rFonts w:ascii="Times New Roman" w:hAnsi="Times New Roman" w:cs="Times New Roman"/>
          <w:sz w:val="24"/>
          <w:szCs w:val="24"/>
        </w:rPr>
        <w:t>First,</w:t>
      </w:r>
      <w:r w:rsidRPr="00517447">
        <w:rPr>
          <w:rFonts w:ascii="Times New Roman" w:hAnsi="Times New Roman" w:cs="Times New Roman"/>
          <w:sz w:val="24"/>
          <w:szCs w:val="24"/>
        </w:rPr>
        <w:t xml:space="preserve"> to understand the effect of incubation on problem solving, an experiment with two </w:t>
      </w:r>
      <w:r>
        <w:rPr>
          <w:rFonts w:ascii="Times New Roman" w:hAnsi="Times New Roman" w:cs="Times New Roman"/>
          <w:sz w:val="24"/>
          <w:szCs w:val="24"/>
        </w:rPr>
        <w:t>states</w:t>
      </w:r>
      <w:r w:rsidRPr="00517447">
        <w:rPr>
          <w:rFonts w:ascii="Times New Roman" w:hAnsi="Times New Roman" w:cs="Times New Roman"/>
          <w:sz w:val="24"/>
          <w:szCs w:val="24"/>
        </w:rPr>
        <w:t xml:space="preserve"> a control condition (without incubation)</w:t>
      </w:r>
      <w:r>
        <w:rPr>
          <w:rFonts w:ascii="Times New Roman" w:hAnsi="Times New Roman" w:cs="Times New Roman"/>
          <w:sz w:val="24"/>
          <w:szCs w:val="24"/>
        </w:rPr>
        <w:t xml:space="preserve"> and</w:t>
      </w:r>
      <w:r w:rsidRPr="00517447">
        <w:rPr>
          <w:rFonts w:ascii="Times New Roman" w:hAnsi="Times New Roman" w:cs="Times New Roman"/>
          <w:sz w:val="24"/>
          <w:szCs w:val="24"/>
        </w:rPr>
        <w:t xml:space="preserve"> an incubation condition which would </w:t>
      </w:r>
      <w:r>
        <w:rPr>
          <w:rFonts w:ascii="Times New Roman" w:hAnsi="Times New Roman" w:cs="Times New Roman"/>
          <w:sz w:val="24"/>
          <w:szCs w:val="24"/>
        </w:rPr>
        <w:t>pass</w:t>
      </w:r>
      <w:r w:rsidRPr="00517447">
        <w:rPr>
          <w:rFonts w:ascii="Times New Roman" w:hAnsi="Times New Roman" w:cs="Times New Roman"/>
          <w:sz w:val="24"/>
          <w:szCs w:val="24"/>
        </w:rPr>
        <w:t xml:space="preserve"> in-between-subjects </w:t>
      </w:r>
      <w:r>
        <w:rPr>
          <w:rFonts w:ascii="Times New Roman" w:hAnsi="Times New Roman" w:cs="Times New Roman"/>
          <w:sz w:val="24"/>
          <w:szCs w:val="24"/>
        </w:rPr>
        <w:t>investigation</w:t>
      </w:r>
      <w:r w:rsidRPr="00517447">
        <w:rPr>
          <w:rFonts w:ascii="Times New Roman" w:hAnsi="Times New Roman" w:cs="Times New Roman"/>
          <w:sz w:val="24"/>
          <w:szCs w:val="24"/>
        </w:rPr>
        <w:t xml:space="preserve"> was used. It is </w:t>
      </w:r>
      <w:r>
        <w:rPr>
          <w:rFonts w:ascii="Times New Roman" w:hAnsi="Times New Roman" w:cs="Times New Roman"/>
          <w:sz w:val="24"/>
          <w:szCs w:val="24"/>
        </w:rPr>
        <w:t>postulated</w:t>
      </w:r>
      <w:r w:rsidRPr="00517447">
        <w:rPr>
          <w:rFonts w:ascii="Times New Roman" w:hAnsi="Times New Roman" w:cs="Times New Roman"/>
          <w:sz w:val="24"/>
          <w:szCs w:val="24"/>
        </w:rPr>
        <w:t xml:space="preserve"> that the incubation condition group would have an </w:t>
      </w:r>
      <w:r>
        <w:rPr>
          <w:rFonts w:ascii="Times New Roman" w:hAnsi="Times New Roman" w:cs="Times New Roman"/>
          <w:sz w:val="24"/>
          <w:szCs w:val="24"/>
        </w:rPr>
        <w:t>improved</w:t>
      </w:r>
      <w:r w:rsidRPr="00517447">
        <w:rPr>
          <w:rFonts w:ascii="Times New Roman" w:hAnsi="Times New Roman" w:cs="Times New Roman"/>
          <w:sz w:val="24"/>
          <w:szCs w:val="24"/>
        </w:rPr>
        <w:t xml:space="preserve"> </w:t>
      </w:r>
      <w:r>
        <w:rPr>
          <w:rFonts w:ascii="Times New Roman" w:hAnsi="Times New Roman" w:cs="Times New Roman"/>
          <w:sz w:val="24"/>
          <w:szCs w:val="24"/>
        </w:rPr>
        <w:t>possibility</w:t>
      </w:r>
      <w:r w:rsidRPr="00517447">
        <w:rPr>
          <w:rFonts w:ascii="Times New Roman" w:hAnsi="Times New Roman" w:cs="Times New Roman"/>
          <w:sz w:val="24"/>
          <w:szCs w:val="24"/>
        </w:rPr>
        <w:t xml:space="preserve"> of problem-solving than the control condition who</w:t>
      </w:r>
      <w:r>
        <w:rPr>
          <w:rFonts w:ascii="Times New Roman" w:hAnsi="Times New Roman" w:cs="Times New Roman"/>
          <w:sz w:val="24"/>
          <w:szCs w:val="24"/>
        </w:rPr>
        <w:t xml:space="preserve"> would</w:t>
      </w:r>
      <w:r w:rsidRPr="00517447">
        <w:rPr>
          <w:rFonts w:ascii="Times New Roman" w:hAnsi="Times New Roman" w:cs="Times New Roman"/>
          <w:sz w:val="24"/>
          <w:szCs w:val="24"/>
        </w:rPr>
        <w:t xml:space="preserve"> </w:t>
      </w:r>
      <w:r>
        <w:rPr>
          <w:rFonts w:ascii="Times New Roman" w:hAnsi="Times New Roman" w:cs="Times New Roman"/>
          <w:sz w:val="24"/>
          <w:szCs w:val="24"/>
        </w:rPr>
        <w:t xml:space="preserve">clear up </w:t>
      </w:r>
      <w:r w:rsidRPr="00517447">
        <w:rPr>
          <w:rFonts w:ascii="Times New Roman" w:hAnsi="Times New Roman" w:cs="Times New Roman"/>
          <w:sz w:val="24"/>
          <w:szCs w:val="24"/>
        </w:rPr>
        <w:t xml:space="preserve">the </w:t>
      </w:r>
      <w:r>
        <w:rPr>
          <w:rFonts w:ascii="Times New Roman" w:hAnsi="Times New Roman" w:cs="Times New Roman"/>
          <w:sz w:val="24"/>
          <w:szCs w:val="24"/>
        </w:rPr>
        <w:t>issues</w:t>
      </w:r>
      <w:r w:rsidRPr="00517447">
        <w:rPr>
          <w:rFonts w:ascii="Times New Roman" w:hAnsi="Times New Roman" w:cs="Times New Roman"/>
          <w:sz w:val="24"/>
          <w:szCs w:val="24"/>
        </w:rPr>
        <w:t xml:space="preserve"> without a break. </w:t>
      </w:r>
      <w:r>
        <w:rPr>
          <w:rFonts w:ascii="Times New Roman" w:hAnsi="Times New Roman" w:cs="Times New Roman"/>
          <w:sz w:val="24"/>
          <w:szCs w:val="24"/>
        </w:rPr>
        <w:t>Due to the reason that</w:t>
      </w:r>
      <w:r w:rsidRPr="00517447">
        <w:rPr>
          <w:rFonts w:ascii="Times New Roman" w:hAnsi="Times New Roman" w:cs="Times New Roman"/>
          <w:sz w:val="24"/>
          <w:szCs w:val="24"/>
        </w:rPr>
        <w:t xml:space="preserve"> the conditions (control</w:t>
      </w:r>
      <w:r>
        <w:rPr>
          <w:rFonts w:ascii="Times New Roman" w:hAnsi="Times New Roman" w:cs="Times New Roman"/>
          <w:sz w:val="24"/>
          <w:szCs w:val="24"/>
        </w:rPr>
        <w:t xml:space="preserve"> and</w:t>
      </w:r>
      <w:r w:rsidRPr="00A3524B">
        <w:rPr>
          <w:rFonts w:ascii="Times New Roman" w:hAnsi="Times New Roman" w:cs="Times New Roman"/>
          <w:sz w:val="24"/>
          <w:szCs w:val="24"/>
        </w:rPr>
        <w:t xml:space="preserve"> </w:t>
      </w:r>
      <w:r w:rsidRPr="00517447">
        <w:rPr>
          <w:rFonts w:ascii="Times New Roman" w:hAnsi="Times New Roman" w:cs="Times New Roman"/>
          <w:sz w:val="24"/>
          <w:szCs w:val="24"/>
        </w:rPr>
        <w:t xml:space="preserve">incubation groups) were </w:t>
      </w:r>
      <w:r>
        <w:rPr>
          <w:rFonts w:ascii="Times New Roman" w:hAnsi="Times New Roman" w:cs="Times New Roman"/>
          <w:sz w:val="24"/>
          <w:szCs w:val="24"/>
        </w:rPr>
        <w:t>substituted</w:t>
      </w:r>
      <w:r w:rsidRPr="00517447">
        <w:rPr>
          <w:rFonts w:ascii="Times New Roman" w:hAnsi="Times New Roman" w:cs="Times New Roman"/>
          <w:sz w:val="24"/>
          <w:szCs w:val="24"/>
        </w:rPr>
        <w:t xml:space="preserve"> between subjects, the </w:t>
      </w:r>
      <w:r>
        <w:rPr>
          <w:rFonts w:ascii="Times New Roman" w:hAnsi="Times New Roman" w:cs="Times New Roman"/>
          <w:sz w:val="24"/>
          <w:szCs w:val="24"/>
        </w:rPr>
        <w:t>experiment</w:t>
      </w:r>
      <w:r w:rsidRPr="00517447">
        <w:rPr>
          <w:rFonts w:ascii="Times New Roman" w:hAnsi="Times New Roman" w:cs="Times New Roman"/>
          <w:sz w:val="24"/>
          <w:szCs w:val="24"/>
        </w:rPr>
        <w:t xml:space="preserve"> </w:t>
      </w:r>
      <w:r>
        <w:rPr>
          <w:rFonts w:ascii="Times New Roman" w:hAnsi="Times New Roman" w:cs="Times New Roman"/>
          <w:sz w:val="24"/>
          <w:szCs w:val="24"/>
        </w:rPr>
        <w:t xml:space="preserve">utilized </w:t>
      </w:r>
      <w:r w:rsidRPr="00517447">
        <w:rPr>
          <w:rFonts w:ascii="Times New Roman" w:hAnsi="Times New Roman" w:cs="Times New Roman"/>
          <w:sz w:val="24"/>
          <w:szCs w:val="24"/>
        </w:rPr>
        <w:t xml:space="preserve">an independent-samples t-test. </w:t>
      </w:r>
      <w:r w:rsidRPr="000C542A">
        <w:rPr>
          <w:rFonts w:ascii="Times New Roman" w:hAnsi="Times New Roman" w:cs="Times New Roman"/>
          <w:sz w:val="24"/>
          <w:szCs w:val="24"/>
        </w:rPr>
        <w:t xml:space="preserve">The dependent variable in the experiment was the total number of correct responses between the two </w:t>
      </w:r>
      <w:r>
        <w:rPr>
          <w:rFonts w:ascii="Times New Roman" w:hAnsi="Times New Roman" w:cs="Times New Roman"/>
          <w:sz w:val="24"/>
          <w:szCs w:val="24"/>
        </w:rPr>
        <w:t>groups</w:t>
      </w:r>
      <w:r w:rsidRPr="000C542A">
        <w:rPr>
          <w:rFonts w:ascii="Times New Roman" w:hAnsi="Times New Roman" w:cs="Times New Roman"/>
          <w:sz w:val="24"/>
          <w:szCs w:val="24"/>
        </w:rPr>
        <w:t>, while the independent variable was incubation.</w:t>
      </w:r>
      <w:r w:rsidRPr="00517447">
        <w:rPr>
          <w:rFonts w:ascii="Times New Roman" w:hAnsi="Times New Roman" w:cs="Times New Roman"/>
          <w:sz w:val="24"/>
          <w:szCs w:val="24"/>
        </w:rPr>
        <w:t xml:space="preserve"> </w:t>
      </w:r>
      <w:r w:rsidR="007E3744">
        <w:rPr>
          <w:rFonts w:ascii="Times New Roman" w:hAnsi="Times New Roman" w:cs="Times New Roman"/>
          <w:sz w:val="24"/>
          <w:szCs w:val="24"/>
        </w:rPr>
        <w:t>P</w:t>
      </w:r>
      <w:r w:rsidRPr="00517447">
        <w:rPr>
          <w:rFonts w:ascii="Times New Roman" w:hAnsi="Times New Roman" w:cs="Times New Roman"/>
          <w:sz w:val="24"/>
          <w:szCs w:val="24"/>
        </w:rPr>
        <w:t xml:space="preserve">articipants in the incubation condition showed better text scores. The control group, on the other hand, had poor test scores than the participants in incubation condition. Therefore, when participants make additional attempts to address the problem prior to the break period, a reliable incubation effect can be established. However, turning </w:t>
      </w:r>
      <w:r>
        <w:rPr>
          <w:rFonts w:ascii="Times New Roman" w:hAnsi="Times New Roman" w:cs="Times New Roman"/>
          <w:sz w:val="24"/>
          <w:szCs w:val="24"/>
        </w:rPr>
        <w:t>their</w:t>
      </w:r>
      <w:r w:rsidRPr="00517447">
        <w:rPr>
          <w:rFonts w:ascii="Times New Roman" w:hAnsi="Times New Roman" w:cs="Times New Roman"/>
          <w:sz w:val="24"/>
          <w:szCs w:val="24"/>
        </w:rPr>
        <w:t xml:space="preserve"> back on the problem reduces </w:t>
      </w:r>
      <w:r>
        <w:rPr>
          <w:rFonts w:ascii="Times New Roman" w:hAnsi="Times New Roman" w:cs="Times New Roman"/>
          <w:sz w:val="24"/>
          <w:szCs w:val="24"/>
        </w:rPr>
        <w:t>their</w:t>
      </w:r>
      <w:r w:rsidRPr="00517447">
        <w:rPr>
          <w:rFonts w:ascii="Times New Roman" w:hAnsi="Times New Roman" w:cs="Times New Roman"/>
          <w:sz w:val="24"/>
          <w:szCs w:val="24"/>
        </w:rPr>
        <w:t xml:space="preserve"> chances of finding the best answer.   </w:t>
      </w:r>
    </w:p>
    <w:p w14:paraId="30A2768B" w14:textId="77777777" w:rsidR="007A3566" w:rsidRDefault="007A3566" w:rsidP="007E3744">
      <w:pPr>
        <w:spacing w:after="0" w:line="480" w:lineRule="auto"/>
        <w:ind w:firstLine="720"/>
        <w:jc w:val="center"/>
        <w:rPr>
          <w:rFonts w:ascii="Times New Roman" w:hAnsi="Times New Roman" w:cs="Times New Roman"/>
          <w:b/>
          <w:bCs/>
          <w:sz w:val="24"/>
          <w:szCs w:val="24"/>
        </w:rPr>
      </w:pPr>
      <w:r w:rsidRPr="00517447">
        <w:rPr>
          <w:rFonts w:ascii="Times New Roman" w:hAnsi="Times New Roman" w:cs="Times New Roman"/>
          <w:b/>
          <w:bCs/>
          <w:sz w:val="24"/>
          <w:szCs w:val="24"/>
        </w:rPr>
        <w:t>Discussion</w:t>
      </w:r>
    </w:p>
    <w:p w14:paraId="63AA6F90" w14:textId="6939BAC8" w:rsidR="007A3566" w:rsidRDefault="007A3566" w:rsidP="007A356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incubation effect was manifested by participants who were subjected to incubation session. In line with the hypothesis, individuals who value incubation tend to creatively solve problems.</w:t>
      </w:r>
      <w:r>
        <w:t xml:space="preserve"> </w:t>
      </w:r>
      <w:r w:rsidRPr="00E92B32">
        <w:rPr>
          <w:rFonts w:ascii="Times New Roman" w:hAnsi="Times New Roman" w:cs="Times New Roman"/>
          <w:sz w:val="24"/>
          <w:szCs w:val="24"/>
        </w:rPr>
        <w:t>The effects of incubation length on problem solving are well expressed in Brod</w:t>
      </w:r>
      <w:r>
        <w:rPr>
          <w:rFonts w:ascii="Times New Roman" w:hAnsi="Times New Roman" w:cs="Times New Roman"/>
          <w:sz w:val="24"/>
          <w:szCs w:val="24"/>
        </w:rPr>
        <w:t>t</w:t>
      </w:r>
      <w:r w:rsidRPr="00E92B32">
        <w:rPr>
          <w:rFonts w:ascii="Times New Roman" w:hAnsi="Times New Roman" w:cs="Times New Roman"/>
          <w:sz w:val="24"/>
          <w:szCs w:val="24"/>
        </w:rPr>
        <w:t>'s article and are well observed in the experiment</w:t>
      </w:r>
      <w:r>
        <w:rPr>
          <w:rFonts w:ascii="Times New Roman" w:hAnsi="Times New Roman" w:cs="Times New Roman"/>
          <w:sz w:val="24"/>
          <w:szCs w:val="24"/>
        </w:rPr>
        <w:t>.</w:t>
      </w:r>
      <w:r w:rsidRPr="00634900">
        <w:rPr>
          <w:rFonts w:ascii="Times New Roman" w:hAnsi="Times New Roman" w:cs="Times New Roman"/>
          <w:sz w:val="24"/>
          <w:szCs w:val="24"/>
        </w:rPr>
        <w:t xml:space="preserve"> </w:t>
      </w:r>
      <w:r>
        <w:rPr>
          <w:rFonts w:ascii="Times New Roman" w:hAnsi="Times New Roman" w:cs="Times New Roman"/>
          <w:sz w:val="24"/>
          <w:szCs w:val="24"/>
        </w:rPr>
        <w:t xml:space="preserve">Additionally, </w:t>
      </w:r>
      <w:r w:rsidRPr="00634900">
        <w:rPr>
          <w:rFonts w:ascii="Times New Roman" w:hAnsi="Times New Roman" w:cs="Times New Roman"/>
          <w:sz w:val="24"/>
          <w:szCs w:val="24"/>
        </w:rPr>
        <w:t xml:space="preserve">The Remote Association Test, </w:t>
      </w:r>
      <w:r>
        <w:rPr>
          <w:rFonts w:ascii="Times New Roman" w:hAnsi="Times New Roman" w:cs="Times New Roman"/>
          <w:sz w:val="24"/>
          <w:szCs w:val="24"/>
        </w:rPr>
        <w:t xml:space="preserve">was </w:t>
      </w:r>
      <w:r w:rsidRPr="00634900">
        <w:rPr>
          <w:rFonts w:ascii="Times New Roman" w:hAnsi="Times New Roman" w:cs="Times New Roman"/>
          <w:sz w:val="24"/>
          <w:szCs w:val="24"/>
        </w:rPr>
        <w:lastRenderedPageBreak/>
        <w:t>often u</w:t>
      </w:r>
      <w:r>
        <w:rPr>
          <w:rFonts w:ascii="Times New Roman" w:hAnsi="Times New Roman" w:cs="Times New Roman"/>
          <w:sz w:val="24"/>
          <w:szCs w:val="24"/>
        </w:rPr>
        <w:t>tilized</w:t>
      </w:r>
      <w:r w:rsidRPr="00634900">
        <w:rPr>
          <w:rFonts w:ascii="Times New Roman" w:hAnsi="Times New Roman" w:cs="Times New Roman"/>
          <w:sz w:val="24"/>
          <w:szCs w:val="24"/>
        </w:rPr>
        <w:t xml:space="preserve"> to evaluate a part</w:t>
      </w:r>
      <w:r>
        <w:rPr>
          <w:rFonts w:ascii="Times New Roman" w:hAnsi="Times New Roman" w:cs="Times New Roman"/>
          <w:sz w:val="24"/>
          <w:szCs w:val="24"/>
        </w:rPr>
        <w:t>y</w:t>
      </w:r>
      <w:r w:rsidRPr="00634900">
        <w:rPr>
          <w:rFonts w:ascii="Times New Roman" w:hAnsi="Times New Roman" w:cs="Times New Roman"/>
          <w:sz w:val="24"/>
          <w:szCs w:val="24"/>
        </w:rPr>
        <w:t xml:space="preserve">'s problem-solving ability. </w:t>
      </w:r>
      <w:r>
        <w:rPr>
          <w:rFonts w:ascii="Times New Roman" w:hAnsi="Times New Roman" w:cs="Times New Roman"/>
          <w:sz w:val="24"/>
          <w:szCs w:val="24"/>
        </w:rPr>
        <w:t>Now, looking at the experiment,</w:t>
      </w:r>
      <w:r w:rsidRPr="00775765">
        <w:t xml:space="preserve"> </w:t>
      </w:r>
      <w:r>
        <w:rPr>
          <w:rFonts w:ascii="Times New Roman" w:hAnsi="Times New Roman" w:cs="Times New Roman"/>
          <w:sz w:val="24"/>
          <w:szCs w:val="24"/>
        </w:rPr>
        <w:t>t</w:t>
      </w:r>
      <w:r w:rsidRPr="00775765">
        <w:rPr>
          <w:rFonts w:ascii="Times New Roman" w:hAnsi="Times New Roman" w:cs="Times New Roman"/>
          <w:sz w:val="24"/>
          <w:szCs w:val="24"/>
        </w:rPr>
        <w:t>hree different approaches were used</w:t>
      </w:r>
      <w:r w:rsidRPr="00634900">
        <w:rPr>
          <w:rFonts w:ascii="Times New Roman" w:hAnsi="Times New Roman" w:cs="Times New Roman"/>
          <w:sz w:val="24"/>
          <w:szCs w:val="24"/>
        </w:rPr>
        <w:t>: classical methods, anagrams, and visual change detection</w:t>
      </w:r>
      <w:r w:rsidRPr="00213AC8">
        <w:rPr>
          <w:rFonts w:ascii="Times New Roman" w:hAnsi="Times New Roman" w:cs="Times New Roman"/>
          <w:sz w:val="24"/>
          <w:szCs w:val="24"/>
        </w:rPr>
        <w:t>.</w:t>
      </w:r>
      <w:r>
        <w:rPr>
          <w:rFonts w:ascii="Times New Roman" w:hAnsi="Times New Roman" w:cs="Times New Roman"/>
          <w:sz w:val="24"/>
          <w:szCs w:val="24"/>
        </w:rPr>
        <w:t xml:space="preserve"> </w:t>
      </w:r>
      <w:r w:rsidRPr="00213AC8">
        <w:rPr>
          <w:rFonts w:ascii="Times New Roman" w:hAnsi="Times New Roman" w:cs="Times New Roman"/>
          <w:sz w:val="24"/>
          <w:szCs w:val="24"/>
        </w:rPr>
        <w:t>The</w:t>
      </w:r>
      <w:r>
        <w:rPr>
          <w:rFonts w:ascii="Times New Roman" w:hAnsi="Times New Roman" w:cs="Times New Roman"/>
          <w:sz w:val="24"/>
          <w:szCs w:val="24"/>
        </w:rPr>
        <w:t xml:space="preserve"> experiment</w:t>
      </w:r>
      <w:r w:rsidRPr="00213AC8">
        <w:rPr>
          <w:rFonts w:ascii="Times New Roman" w:hAnsi="Times New Roman" w:cs="Times New Roman"/>
          <w:sz w:val="24"/>
          <w:szCs w:val="24"/>
        </w:rPr>
        <w:t xml:space="preserve"> </w:t>
      </w:r>
      <w:r>
        <w:rPr>
          <w:rFonts w:ascii="Times New Roman" w:hAnsi="Times New Roman" w:cs="Times New Roman"/>
          <w:sz w:val="24"/>
          <w:szCs w:val="24"/>
        </w:rPr>
        <w:t xml:space="preserve">established </w:t>
      </w:r>
      <w:r w:rsidRPr="00213AC8">
        <w:rPr>
          <w:rFonts w:ascii="Times New Roman" w:hAnsi="Times New Roman" w:cs="Times New Roman"/>
          <w:sz w:val="24"/>
          <w:szCs w:val="24"/>
        </w:rPr>
        <w:t xml:space="preserve">that the incubation </w:t>
      </w:r>
      <w:r>
        <w:rPr>
          <w:rFonts w:ascii="Times New Roman" w:hAnsi="Times New Roman" w:cs="Times New Roman"/>
          <w:sz w:val="24"/>
          <w:szCs w:val="24"/>
        </w:rPr>
        <w:t>interval</w:t>
      </w:r>
      <w:r w:rsidRPr="00213AC8">
        <w:rPr>
          <w:rFonts w:ascii="Times New Roman" w:hAnsi="Times New Roman" w:cs="Times New Roman"/>
          <w:sz w:val="24"/>
          <w:szCs w:val="24"/>
        </w:rPr>
        <w:t xml:space="preserve"> had a positive </w:t>
      </w:r>
      <w:r>
        <w:rPr>
          <w:rFonts w:ascii="Times New Roman" w:hAnsi="Times New Roman" w:cs="Times New Roman"/>
          <w:sz w:val="24"/>
          <w:szCs w:val="24"/>
        </w:rPr>
        <w:t>impact</w:t>
      </w:r>
      <w:r w:rsidRPr="00213AC8">
        <w:rPr>
          <w:rFonts w:ascii="Times New Roman" w:hAnsi="Times New Roman" w:cs="Times New Roman"/>
          <w:sz w:val="24"/>
          <w:szCs w:val="24"/>
        </w:rPr>
        <w:t xml:space="preserve"> on problem solving in the</w:t>
      </w:r>
      <w:r>
        <w:rPr>
          <w:rFonts w:ascii="Times New Roman" w:hAnsi="Times New Roman" w:cs="Times New Roman"/>
          <w:sz w:val="24"/>
          <w:szCs w:val="24"/>
        </w:rPr>
        <w:t xml:space="preserve"> work</w:t>
      </w:r>
      <w:r w:rsidRPr="00213AC8">
        <w:rPr>
          <w:rFonts w:ascii="Times New Roman" w:hAnsi="Times New Roman" w:cs="Times New Roman"/>
          <w:sz w:val="24"/>
          <w:szCs w:val="24"/>
        </w:rPr>
        <w:t xml:space="preserve"> classical riddles, but not in the tasks of</w:t>
      </w:r>
      <w:r w:rsidRPr="00CB555C">
        <w:rPr>
          <w:rFonts w:ascii="Times New Roman" w:hAnsi="Times New Roman" w:cs="Times New Roman"/>
          <w:sz w:val="24"/>
          <w:szCs w:val="24"/>
        </w:rPr>
        <w:t xml:space="preserve"> </w:t>
      </w:r>
      <w:r w:rsidRPr="00213AC8">
        <w:rPr>
          <w:rFonts w:ascii="Times New Roman" w:hAnsi="Times New Roman" w:cs="Times New Roman"/>
          <w:sz w:val="24"/>
          <w:szCs w:val="24"/>
        </w:rPr>
        <w:t xml:space="preserve">visual change </w:t>
      </w:r>
      <w:r>
        <w:rPr>
          <w:rFonts w:ascii="Times New Roman" w:hAnsi="Times New Roman" w:cs="Times New Roman"/>
          <w:sz w:val="24"/>
          <w:szCs w:val="24"/>
        </w:rPr>
        <w:t>observation and</w:t>
      </w:r>
      <w:r w:rsidRPr="00213AC8">
        <w:rPr>
          <w:rFonts w:ascii="Times New Roman" w:hAnsi="Times New Roman" w:cs="Times New Roman"/>
          <w:sz w:val="24"/>
          <w:szCs w:val="24"/>
        </w:rPr>
        <w:t xml:space="preserve"> anagram. </w:t>
      </w:r>
      <w:r>
        <w:rPr>
          <w:rFonts w:ascii="Times New Roman" w:hAnsi="Times New Roman" w:cs="Times New Roman"/>
          <w:sz w:val="24"/>
          <w:szCs w:val="24"/>
        </w:rPr>
        <w:t>Moreover</w:t>
      </w:r>
      <w:r w:rsidRPr="00213AC8">
        <w:rPr>
          <w:rFonts w:ascii="Times New Roman" w:hAnsi="Times New Roman" w:cs="Times New Roman"/>
          <w:sz w:val="24"/>
          <w:szCs w:val="24"/>
        </w:rPr>
        <w:t>,</w:t>
      </w:r>
      <w:r>
        <w:rPr>
          <w:rFonts w:ascii="Times New Roman" w:hAnsi="Times New Roman" w:cs="Times New Roman"/>
          <w:sz w:val="24"/>
          <w:szCs w:val="24"/>
        </w:rPr>
        <w:t xml:space="preserve"> it was discovered that t</w:t>
      </w:r>
      <w:r w:rsidRPr="00F82864">
        <w:rPr>
          <w:rFonts w:ascii="Times New Roman" w:hAnsi="Times New Roman" w:cs="Times New Roman"/>
          <w:sz w:val="24"/>
          <w:szCs w:val="24"/>
        </w:rPr>
        <w:t>he theory that sleep reinforces problem-solving has an indirect effect on problem-solving, but the incubation interval helps with problem-solving.</w:t>
      </w:r>
      <w:r>
        <w:rPr>
          <w:rFonts w:ascii="Times New Roman" w:hAnsi="Times New Roman" w:cs="Times New Roman"/>
          <w:sz w:val="24"/>
          <w:szCs w:val="24"/>
        </w:rPr>
        <w:t xml:space="preserve"> Generally, from the experiment, creativity in problem solving depends on incubation. Due to the reason that</w:t>
      </w:r>
      <w:r w:rsidRPr="00203EB7">
        <w:rPr>
          <w:rFonts w:ascii="Times New Roman" w:hAnsi="Times New Roman" w:cs="Times New Roman"/>
          <w:sz w:val="24"/>
          <w:szCs w:val="24"/>
        </w:rPr>
        <w:t xml:space="preserve"> problem-solving creativity is not something that comes naturally to everyone, we should take our time with it. No one should be hurried in their decision-making. According to </w:t>
      </w:r>
      <w:r w:rsidRPr="00A60699">
        <w:rPr>
          <w:rFonts w:ascii="Times New Roman" w:hAnsi="Times New Roman" w:cs="Times New Roman"/>
          <w:sz w:val="24"/>
          <w:szCs w:val="24"/>
        </w:rPr>
        <w:t>Gilhooly</w:t>
      </w:r>
      <w:r w:rsidRPr="00203EB7">
        <w:rPr>
          <w:rFonts w:ascii="Times New Roman" w:hAnsi="Times New Roman" w:cs="Times New Roman"/>
          <w:sz w:val="24"/>
          <w:szCs w:val="24"/>
        </w:rPr>
        <w:t xml:space="preserve">, creativity is a valuable asset that evolves over time. However, </w:t>
      </w:r>
      <w:r w:rsidRPr="00F82864">
        <w:rPr>
          <w:rFonts w:ascii="Times New Roman" w:hAnsi="Times New Roman" w:cs="Times New Roman"/>
          <w:sz w:val="24"/>
          <w:szCs w:val="24"/>
        </w:rPr>
        <w:t>we should not waste time making decisions; instead, we should take our time to come up with a viable solution that benefits all parties involved.</w:t>
      </w:r>
    </w:p>
    <w:p w14:paraId="1C86C294" w14:textId="77777777" w:rsidR="007A3566" w:rsidRDefault="007A3566" w:rsidP="007A356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Brodt’s investigation on the effect of incubation included one group for incubation condition and the other group was used as a control. The group used as a control experiment was more likely to solve their problem without a break compared to the group with incubation condition. The group with incubation condition took time off and they were back the best creative problem-solving solutions.</w:t>
      </w:r>
      <w:r w:rsidRPr="00245AEC">
        <w:rPr>
          <w:rFonts w:ascii="Times New Roman" w:hAnsi="Times New Roman" w:cs="Times New Roman"/>
          <w:sz w:val="24"/>
          <w:szCs w:val="24"/>
        </w:rPr>
        <w:t xml:space="preserve"> This demonstrates that the incubation period has a significant influence on issue solving. </w:t>
      </w:r>
      <w:r>
        <w:rPr>
          <w:rFonts w:ascii="Times New Roman" w:hAnsi="Times New Roman" w:cs="Times New Roman"/>
          <w:sz w:val="24"/>
          <w:szCs w:val="24"/>
        </w:rPr>
        <w:t xml:space="preserve">Since </w:t>
      </w:r>
      <w:r w:rsidRPr="00245AEC">
        <w:rPr>
          <w:rFonts w:ascii="Times New Roman" w:hAnsi="Times New Roman" w:cs="Times New Roman"/>
          <w:sz w:val="24"/>
          <w:szCs w:val="24"/>
        </w:rPr>
        <w:t>the circumstances were changed between subjects, the study utilized an independent sample t-test.</w:t>
      </w:r>
      <w:r>
        <w:rPr>
          <w:rFonts w:ascii="Times New Roman" w:hAnsi="Times New Roman" w:cs="Times New Roman"/>
          <w:sz w:val="24"/>
          <w:szCs w:val="24"/>
        </w:rPr>
        <w:t xml:space="preserve"> Therefore,</w:t>
      </w:r>
      <w:r w:rsidRPr="00245AEC">
        <w:rPr>
          <w:rFonts w:ascii="Times New Roman" w:hAnsi="Times New Roman" w:cs="Times New Roman"/>
          <w:sz w:val="24"/>
          <w:szCs w:val="24"/>
        </w:rPr>
        <w:t xml:space="preserve"> </w:t>
      </w:r>
      <w:r>
        <w:rPr>
          <w:rFonts w:ascii="Times New Roman" w:hAnsi="Times New Roman" w:cs="Times New Roman"/>
          <w:sz w:val="24"/>
          <w:szCs w:val="24"/>
        </w:rPr>
        <w:t>p</w:t>
      </w:r>
      <w:r w:rsidRPr="00245AEC">
        <w:rPr>
          <w:rFonts w:ascii="Times New Roman" w:hAnsi="Times New Roman" w:cs="Times New Roman"/>
          <w:sz w:val="24"/>
          <w:szCs w:val="24"/>
        </w:rPr>
        <w:t>eople may conduct future research on processes such as</w:t>
      </w:r>
      <w:r>
        <w:rPr>
          <w:rFonts w:ascii="Times New Roman" w:hAnsi="Times New Roman" w:cs="Times New Roman"/>
          <w:sz w:val="24"/>
          <w:szCs w:val="24"/>
        </w:rPr>
        <w:t xml:space="preserve"> how to</w:t>
      </w:r>
      <w:r w:rsidRPr="00245AEC">
        <w:rPr>
          <w:rFonts w:ascii="Times New Roman" w:hAnsi="Times New Roman" w:cs="Times New Roman"/>
          <w:sz w:val="24"/>
          <w:szCs w:val="24"/>
        </w:rPr>
        <w:t xml:space="preserve"> establish a firm involving people from very diverse economic backgrounds </w:t>
      </w:r>
      <w:r>
        <w:rPr>
          <w:rFonts w:ascii="Times New Roman" w:hAnsi="Times New Roman" w:cs="Times New Roman"/>
          <w:sz w:val="24"/>
          <w:szCs w:val="24"/>
        </w:rPr>
        <w:t>and how the firm will involve its employees to solve the problems that may occur at its initial stages</w:t>
      </w:r>
      <w:r w:rsidRPr="00245AEC">
        <w:rPr>
          <w:rFonts w:ascii="Times New Roman" w:hAnsi="Times New Roman" w:cs="Times New Roman"/>
          <w:sz w:val="24"/>
          <w:szCs w:val="24"/>
        </w:rPr>
        <w:t>.</w:t>
      </w:r>
      <w:r w:rsidRPr="00245AEC">
        <w:t xml:space="preserve"> </w:t>
      </w:r>
      <w:r w:rsidRPr="00245AEC">
        <w:rPr>
          <w:rFonts w:ascii="Times New Roman" w:hAnsi="Times New Roman" w:cs="Times New Roman"/>
          <w:sz w:val="24"/>
          <w:szCs w:val="24"/>
        </w:rPr>
        <w:t xml:space="preserve">According to my observations, it is beneficial for people to take their time when making decisions because this increases creativity and the uniqueness of the concept. It also aids </w:t>
      </w:r>
      <w:r w:rsidRPr="00245AEC">
        <w:rPr>
          <w:rFonts w:ascii="Times New Roman" w:hAnsi="Times New Roman" w:cs="Times New Roman"/>
          <w:sz w:val="24"/>
          <w:szCs w:val="24"/>
        </w:rPr>
        <w:lastRenderedPageBreak/>
        <w:t>researchers in the generation of fresh ideas over time. The researcher, on the other hand, should not take too long.</w:t>
      </w:r>
      <w:r w:rsidRPr="00245AEC">
        <w:t xml:space="preserve"> </w:t>
      </w:r>
      <w:r w:rsidRPr="00245AEC">
        <w:rPr>
          <w:rFonts w:ascii="Times New Roman" w:hAnsi="Times New Roman" w:cs="Times New Roman"/>
          <w:sz w:val="24"/>
          <w:szCs w:val="24"/>
        </w:rPr>
        <w:t>People postpone what they should do in real life, which is different from the incubation phase. People</w:t>
      </w:r>
      <w:r>
        <w:rPr>
          <w:rFonts w:ascii="Times New Roman" w:hAnsi="Times New Roman" w:cs="Times New Roman"/>
          <w:sz w:val="24"/>
          <w:szCs w:val="24"/>
        </w:rPr>
        <w:t xml:space="preserve"> </w:t>
      </w:r>
      <w:r w:rsidRPr="00245AEC">
        <w:rPr>
          <w:rFonts w:ascii="Times New Roman" w:hAnsi="Times New Roman" w:cs="Times New Roman"/>
          <w:sz w:val="24"/>
          <w:szCs w:val="24"/>
        </w:rPr>
        <w:t>should understand the distinction and begin working on it right now.</w:t>
      </w:r>
    </w:p>
    <w:p w14:paraId="78E36461" w14:textId="77777777" w:rsidR="007A3566" w:rsidRDefault="007A3566" w:rsidP="007A3566">
      <w:pPr>
        <w:spacing w:after="0" w:line="480" w:lineRule="auto"/>
        <w:ind w:firstLine="720"/>
        <w:rPr>
          <w:rFonts w:ascii="Times New Roman" w:hAnsi="Times New Roman" w:cs="Times New Roman"/>
          <w:sz w:val="24"/>
          <w:szCs w:val="24"/>
        </w:rPr>
      </w:pPr>
    </w:p>
    <w:p w14:paraId="468EDB6B" w14:textId="77777777" w:rsidR="007A3566" w:rsidRDefault="007A3566" w:rsidP="007A3566">
      <w:pPr>
        <w:rPr>
          <w:rFonts w:ascii="Times New Roman" w:hAnsi="Times New Roman" w:cs="Times New Roman"/>
          <w:sz w:val="24"/>
          <w:szCs w:val="24"/>
        </w:rPr>
      </w:pPr>
      <w:r>
        <w:rPr>
          <w:rFonts w:ascii="Times New Roman" w:hAnsi="Times New Roman" w:cs="Times New Roman"/>
          <w:sz w:val="24"/>
          <w:szCs w:val="24"/>
        </w:rPr>
        <w:br w:type="page"/>
      </w:r>
    </w:p>
    <w:p w14:paraId="71846D36" w14:textId="21E2353F" w:rsidR="007A3566" w:rsidRPr="00A60699" w:rsidRDefault="003915D5" w:rsidP="007A3566">
      <w:pPr>
        <w:spacing w:after="0" w:line="480" w:lineRule="auto"/>
        <w:ind w:firstLine="720"/>
        <w:jc w:val="center"/>
        <w:rPr>
          <w:rFonts w:ascii="Times New Roman" w:hAnsi="Times New Roman" w:cs="Times New Roman"/>
          <w:sz w:val="24"/>
          <w:szCs w:val="24"/>
        </w:rPr>
      </w:pPr>
      <w:r>
        <w:rPr>
          <w:rFonts w:ascii="Times New Roman" w:hAnsi="Times New Roman" w:cs="Times New Roman"/>
          <w:sz w:val="24"/>
          <w:szCs w:val="24"/>
        </w:rPr>
        <w:lastRenderedPageBreak/>
        <w:t>References</w:t>
      </w:r>
      <w:bookmarkStart w:id="1" w:name="_GoBack"/>
      <w:bookmarkEnd w:id="1"/>
    </w:p>
    <w:p w14:paraId="005EAC8E" w14:textId="77777777" w:rsidR="007A3566" w:rsidRPr="00A60699" w:rsidRDefault="007A3566" w:rsidP="007A3566">
      <w:pPr>
        <w:spacing w:after="0" w:line="480" w:lineRule="auto"/>
        <w:ind w:firstLine="720"/>
        <w:rPr>
          <w:rFonts w:ascii="Times New Roman" w:hAnsi="Times New Roman" w:cs="Times New Roman"/>
          <w:sz w:val="24"/>
          <w:szCs w:val="24"/>
        </w:rPr>
      </w:pPr>
    </w:p>
    <w:p w14:paraId="4B0E617B" w14:textId="77777777" w:rsidR="007A3566" w:rsidRDefault="007A3566" w:rsidP="007A3566">
      <w:pPr>
        <w:spacing w:after="0" w:line="480" w:lineRule="auto"/>
        <w:ind w:left="720" w:hanging="720"/>
        <w:rPr>
          <w:rFonts w:ascii="Times New Roman" w:hAnsi="Times New Roman" w:cs="Times New Roman"/>
          <w:sz w:val="24"/>
          <w:szCs w:val="24"/>
        </w:rPr>
      </w:pPr>
      <w:r w:rsidRPr="00A60699">
        <w:rPr>
          <w:rFonts w:ascii="Times New Roman" w:hAnsi="Times New Roman" w:cs="Times New Roman"/>
          <w:sz w:val="24"/>
          <w:szCs w:val="24"/>
        </w:rPr>
        <w:t>Brodt, S., Pöhlchen, D., Täumer, E., Gais, S., &amp;amp;amp; Schönauer, M. (2018). Incubation,</w:t>
      </w:r>
      <w:r>
        <w:rPr>
          <w:rFonts w:ascii="Times New Roman" w:hAnsi="Times New Roman" w:cs="Times New Roman"/>
          <w:sz w:val="24"/>
          <w:szCs w:val="24"/>
        </w:rPr>
        <w:t xml:space="preserve"> </w:t>
      </w:r>
      <w:r w:rsidRPr="00A60699">
        <w:rPr>
          <w:rFonts w:ascii="Times New Roman" w:hAnsi="Times New Roman" w:cs="Times New Roman"/>
          <w:sz w:val="24"/>
          <w:szCs w:val="24"/>
        </w:rPr>
        <w:t>not sleep,</w:t>
      </w:r>
      <w:r>
        <w:rPr>
          <w:rFonts w:ascii="Times New Roman" w:hAnsi="Times New Roman" w:cs="Times New Roman"/>
          <w:sz w:val="24"/>
          <w:szCs w:val="24"/>
        </w:rPr>
        <w:t xml:space="preserve"> </w:t>
      </w:r>
      <w:r w:rsidRPr="00A60699">
        <w:rPr>
          <w:rFonts w:ascii="Times New Roman" w:hAnsi="Times New Roman" w:cs="Times New Roman"/>
          <w:sz w:val="24"/>
          <w:szCs w:val="24"/>
        </w:rPr>
        <w:t>aids problem-solving. Sleep, 41(10), zsy155.</w:t>
      </w:r>
    </w:p>
    <w:p w14:paraId="01BE97BC" w14:textId="77777777" w:rsidR="007A3566" w:rsidRPr="00A60699" w:rsidRDefault="007A3566" w:rsidP="007A3566">
      <w:pPr>
        <w:spacing w:after="0" w:line="480" w:lineRule="auto"/>
        <w:ind w:left="720" w:hanging="720"/>
        <w:rPr>
          <w:rFonts w:ascii="Times New Roman" w:hAnsi="Times New Roman" w:cs="Times New Roman"/>
          <w:sz w:val="24"/>
          <w:szCs w:val="24"/>
        </w:rPr>
      </w:pPr>
      <w:r w:rsidRPr="00A60699">
        <w:rPr>
          <w:rFonts w:ascii="Times New Roman" w:hAnsi="Times New Roman" w:cs="Times New Roman"/>
          <w:sz w:val="24"/>
          <w:szCs w:val="24"/>
        </w:rPr>
        <w:t>Gilhooly, K. J. (2016). Incubation and intuition in creative problem solving. Frontiers in</w:t>
      </w:r>
    </w:p>
    <w:p w14:paraId="07CFC651" w14:textId="77777777" w:rsidR="007A3566" w:rsidRPr="00203EB7" w:rsidRDefault="007A3566" w:rsidP="007A3566">
      <w:pPr>
        <w:spacing w:after="0" w:line="480" w:lineRule="auto"/>
        <w:ind w:left="720" w:hanging="720"/>
        <w:rPr>
          <w:rFonts w:ascii="Times New Roman" w:hAnsi="Times New Roman" w:cs="Times New Roman"/>
          <w:sz w:val="24"/>
          <w:szCs w:val="24"/>
        </w:rPr>
      </w:pPr>
      <w:r w:rsidRPr="00A60699">
        <w:rPr>
          <w:rFonts w:ascii="Times New Roman" w:hAnsi="Times New Roman" w:cs="Times New Roman"/>
          <w:sz w:val="24"/>
          <w:szCs w:val="24"/>
        </w:rPr>
        <w:t>psychology, 7, 1076.</w:t>
      </w:r>
      <w:bookmarkEnd w:id="0"/>
    </w:p>
    <w:p w14:paraId="60BD902C" w14:textId="77777777" w:rsidR="00151A89" w:rsidRPr="00697BDA" w:rsidRDefault="00151A89" w:rsidP="007A3566">
      <w:pPr>
        <w:spacing w:line="480" w:lineRule="auto"/>
        <w:ind w:firstLine="720"/>
        <w:rPr>
          <w:rFonts w:ascii="Times New Roman" w:hAnsi="Times New Roman" w:cs="Times New Roman"/>
          <w:b/>
          <w:bCs/>
          <w:sz w:val="24"/>
          <w:szCs w:val="24"/>
        </w:rPr>
      </w:pPr>
    </w:p>
    <w:sectPr w:rsidR="00151A89" w:rsidRPr="00697BDA" w:rsidSect="001D7466">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B72D7A" w14:textId="77777777" w:rsidR="00602CDC" w:rsidRDefault="00602CDC" w:rsidP="006516A9">
      <w:pPr>
        <w:spacing w:after="0" w:line="240" w:lineRule="auto"/>
      </w:pPr>
      <w:r>
        <w:separator/>
      </w:r>
    </w:p>
  </w:endnote>
  <w:endnote w:type="continuationSeparator" w:id="0">
    <w:p w14:paraId="3729D73A" w14:textId="77777777" w:rsidR="00602CDC" w:rsidRDefault="00602CDC" w:rsidP="00651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764392" w14:textId="77777777" w:rsidR="00602CDC" w:rsidRDefault="00602CDC" w:rsidP="006516A9">
      <w:pPr>
        <w:spacing w:after="0" w:line="240" w:lineRule="auto"/>
      </w:pPr>
      <w:r>
        <w:separator/>
      </w:r>
    </w:p>
  </w:footnote>
  <w:footnote w:type="continuationSeparator" w:id="0">
    <w:p w14:paraId="2DC25606" w14:textId="77777777" w:rsidR="00602CDC" w:rsidRDefault="00602CDC" w:rsidP="006516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2C5791" w14:textId="21725D1F" w:rsidR="006516A9" w:rsidRPr="00937518" w:rsidRDefault="00916BEC" w:rsidP="001D7466">
    <w:pPr>
      <w:pStyle w:val="Header"/>
      <w:rPr>
        <w:rFonts w:ascii="Times New Roman" w:hAnsi="Times New Roman" w:cs="Times New Roman"/>
        <w:sz w:val="24"/>
        <w:szCs w:val="24"/>
      </w:rPr>
    </w:pPr>
    <w:r>
      <w:rPr>
        <w:rFonts w:ascii="Times New Roman" w:hAnsi="Times New Roman" w:cs="Times New Roman"/>
        <w:sz w:val="24"/>
        <w:szCs w:val="24"/>
      </w:rPr>
      <w:t xml:space="preserve">EFFECT OF </w:t>
    </w:r>
    <w:r w:rsidRPr="001D7466">
      <w:rPr>
        <w:rFonts w:ascii="Times New Roman" w:hAnsi="Times New Roman" w:cs="Times New Roman"/>
        <w:sz w:val="24"/>
        <w:szCs w:val="24"/>
      </w:rPr>
      <w:t>INCUBATION</w:t>
    </w:r>
    <w:r w:rsidR="00661FB0">
      <w:rPr>
        <w:rFonts w:ascii="Times New Roman" w:hAnsi="Times New Roman" w:cs="Times New Roman"/>
        <w:sz w:val="24"/>
        <w:szCs w:val="24"/>
      </w:rPr>
      <w:t xml:space="preserve">                                                                                                        </w:t>
    </w:r>
    <w:r w:rsidR="001D7466">
      <w:rPr>
        <w:rFonts w:ascii="Times New Roman" w:hAnsi="Times New Roman" w:cs="Times New Roman"/>
        <w:sz w:val="24"/>
        <w:szCs w:val="24"/>
      </w:rPr>
      <w:t xml:space="preserve"> </w:t>
    </w:r>
    <w:r>
      <w:rPr>
        <w:rFonts w:ascii="Times New Roman" w:hAnsi="Times New Roman" w:cs="Times New Roman"/>
        <w:sz w:val="24"/>
        <w:szCs w:val="24"/>
      </w:rPr>
      <w:t xml:space="preserve"> </w:t>
    </w:r>
    <w:sdt>
      <w:sdtPr>
        <w:rPr>
          <w:rFonts w:ascii="Times New Roman" w:hAnsi="Times New Roman" w:cs="Times New Roman"/>
          <w:sz w:val="24"/>
          <w:szCs w:val="24"/>
        </w:rPr>
        <w:id w:val="-1017615660"/>
        <w:docPartObj>
          <w:docPartGallery w:val="Page Numbers (Top of Page)"/>
          <w:docPartUnique/>
        </w:docPartObj>
      </w:sdtPr>
      <w:sdtEndPr>
        <w:rPr>
          <w:noProof/>
        </w:rPr>
      </w:sdtEndPr>
      <w:sdtContent>
        <w:r w:rsidR="006516A9" w:rsidRPr="00937518">
          <w:rPr>
            <w:rFonts w:ascii="Times New Roman" w:hAnsi="Times New Roman" w:cs="Times New Roman"/>
            <w:sz w:val="24"/>
            <w:szCs w:val="24"/>
          </w:rPr>
          <w:fldChar w:fldCharType="begin"/>
        </w:r>
        <w:r w:rsidR="006516A9" w:rsidRPr="00937518">
          <w:rPr>
            <w:rFonts w:ascii="Times New Roman" w:hAnsi="Times New Roman" w:cs="Times New Roman"/>
            <w:sz w:val="24"/>
            <w:szCs w:val="24"/>
          </w:rPr>
          <w:instrText xml:space="preserve"> PAGE   \* MERGEFORMAT </w:instrText>
        </w:r>
        <w:r w:rsidR="006516A9" w:rsidRPr="00937518">
          <w:rPr>
            <w:rFonts w:ascii="Times New Roman" w:hAnsi="Times New Roman" w:cs="Times New Roman"/>
            <w:sz w:val="24"/>
            <w:szCs w:val="24"/>
          </w:rPr>
          <w:fldChar w:fldCharType="separate"/>
        </w:r>
        <w:r w:rsidR="003915D5">
          <w:rPr>
            <w:rFonts w:ascii="Times New Roman" w:hAnsi="Times New Roman" w:cs="Times New Roman"/>
            <w:noProof/>
            <w:sz w:val="24"/>
            <w:szCs w:val="24"/>
          </w:rPr>
          <w:t>5</w:t>
        </w:r>
        <w:r w:rsidR="006516A9" w:rsidRPr="00937518">
          <w:rPr>
            <w:rFonts w:ascii="Times New Roman" w:hAnsi="Times New Roman" w:cs="Times New Roman"/>
            <w:noProof/>
            <w:sz w:val="24"/>
            <w:szCs w:val="24"/>
          </w:rPr>
          <w:fldChar w:fldCharType="end"/>
        </w:r>
      </w:sdtContent>
    </w:sdt>
  </w:p>
  <w:p w14:paraId="1FD72E4A" w14:textId="77777777" w:rsidR="006516A9" w:rsidRPr="00937518" w:rsidRDefault="006516A9">
    <w:pPr>
      <w:pStyle w:val="Header"/>
      <w:rPr>
        <w:rFonts w:ascii="Times New Roman" w:hAnsi="Times New Roman" w:cs="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90AAB8" w14:textId="14BCE72C" w:rsidR="001D7466" w:rsidRPr="001D7466" w:rsidRDefault="001D7466" w:rsidP="001D7466">
    <w:pPr>
      <w:pStyle w:val="Header"/>
      <w:rPr>
        <w:rFonts w:ascii="Times New Roman" w:hAnsi="Times New Roman" w:cs="Times New Roman"/>
        <w:sz w:val="24"/>
        <w:szCs w:val="24"/>
      </w:rPr>
    </w:pPr>
    <w:r w:rsidRPr="001D7466">
      <w:rPr>
        <w:rFonts w:ascii="Times New Roman" w:hAnsi="Times New Roman" w:cs="Times New Roman"/>
        <w:sz w:val="24"/>
        <w:szCs w:val="24"/>
      </w:rPr>
      <w:t xml:space="preserve">Running head: </w:t>
    </w:r>
    <w:r w:rsidR="00697BDA">
      <w:rPr>
        <w:rFonts w:ascii="Times New Roman" w:hAnsi="Times New Roman" w:cs="Times New Roman"/>
        <w:sz w:val="24"/>
        <w:szCs w:val="24"/>
      </w:rPr>
      <w:t xml:space="preserve">EFFECT OF </w:t>
    </w:r>
    <w:r w:rsidRPr="001D7466">
      <w:rPr>
        <w:rFonts w:ascii="Times New Roman" w:hAnsi="Times New Roman" w:cs="Times New Roman"/>
        <w:sz w:val="24"/>
        <w:szCs w:val="24"/>
      </w:rPr>
      <w:t xml:space="preserve">INCUBATION </w:t>
    </w:r>
    <w:r w:rsidR="00697BDA">
      <w:rPr>
        <w:rFonts w:ascii="Times New Roman" w:hAnsi="Times New Roman" w:cs="Times New Roman"/>
        <w:sz w:val="24"/>
        <w:szCs w:val="24"/>
      </w:rPr>
      <w:t xml:space="preserve"> </w:t>
    </w:r>
    <w:r w:rsidRPr="001D7466">
      <w:rPr>
        <w:rFonts w:ascii="Times New Roman" w:hAnsi="Times New Roman" w:cs="Times New Roman"/>
        <w:sz w:val="24"/>
        <w:szCs w:val="24"/>
      </w:rPr>
      <w:t xml:space="preserve">                                                                                </w:t>
    </w:r>
    <w:r w:rsidR="00697BDA">
      <w:rPr>
        <w:rFonts w:ascii="Times New Roman" w:hAnsi="Times New Roman" w:cs="Times New Roman"/>
        <w:sz w:val="24"/>
        <w:szCs w:val="24"/>
      </w:rPr>
      <w:t xml:space="preserve"> </w:t>
    </w:r>
    <w:sdt>
      <w:sdtPr>
        <w:rPr>
          <w:rFonts w:ascii="Times New Roman" w:hAnsi="Times New Roman" w:cs="Times New Roman"/>
          <w:sz w:val="24"/>
          <w:szCs w:val="24"/>
        </w:rPr>
        <w:id w:val="1886755626"/>
        <w:docPartObj>
          <w:docPartGallery w:val="Page Numbers (Top of Page)"/>
          <w:docPartUnique/>
        </w:docPartObj>
      </w:sdtPr>
      <w:sdtEndPr>
        <w:rPr>
          <w:noProof/>
        </w:rPr>
      </w:sdtEndPr>
      <w:sdtContent>
        <w:r w:rsidRPr="001D7466">
          <w:rPr>
            <w:rFonts w:ascii="Times New Roman" w:hAnsi="Times New Roman" w:cs="Times New Roman"/>
            <w:sz w:val="24"/>
            <w:szCs w:val="24"/>
          </w:rPr>
          <w:fldChar w:fldCharType="begin"/>
        </w:r>
        <w:r w:rsidRPr="001D7466">
          <w:rPr>
            <w:rFonts w:ascii="Times New Roman" w:hAnsi="Times New Roman" w:cs="Times New Roman"/>
            <w:sz w:val="24"/>
            <w:szCs w:val="24"/>
          </w:rPr>
          <w:instrText xml:space="preserve"> PAGE   \* MERGEFORMAT </w:instrText>
        </w:r>
        <w:r w:rsidRPr="001D7466">
          <w:rPr>
            <w:rFonts w:ascii="Times New Roman" w:hAnsi="Times New Roman" w:cs="Times New Roman"/>
            <w:sz w:val="24"/>
            <w:szCs w:val="24"/>
          </w:rPr>
          <w:fldChar w:fldCharType="separate"/>
        </w:r>
        <w:r w:rsidR="007E3744">
          <w:rPr>
            <w:rFonts w:ascii="Times New Roman" w:hAnsi="Times New Roman" w:cs="Times New Roman"/>
            <w:noProof/>
            <w:sz w:val="24"/>
            <w:szCs w:val="24"/>
          </w:rPr>
          <w:t>1</w:t>
        </w:r>
        <w:r w:rsidRPr="001D7466">
          <w:rPr>
            <w:rFonts w:ascii="Times New Roman" w:hAnsi="Times New Roman" w:cs="Times New Roman"/>
            <w:noProof/>
            <w:sz w:val="24"/>
            <w:szCs w:val="24"/>
          </w:rPr>
          <w:fldChar w:fldCharType="end"/>
        </w:r>
      </w:sdtContent>
    </w:sdt>
  </w:p>
  <w:p w14:paraId="6C372A80" w14:textId="52FC0675" w:rsidR="001D7466" w:rsidRDefault="001D746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4D2"/>
    <w:rsid w:val="000009D3"/>
    <w:rsid w:val="00006EA8"/>
    <w:rsid w:val="00067D5A"/>
    <w:rsid w:val="00071729"/>
    <w:rsid w:val="00097C89"/>
    <w:rsid w:val="000C3055"/>
    <w:rsid w:val="000C7F7C"/>
    <w:rsid w:val="00151A89"/>
    <w:rsid w:val="00156B70"/>
    <w:rsid w:val="001770DE"/>
    <w:rsid w:val="001D7466"/>
    <w:rsid w:val="00206FFB"/>
    <w:rsid w:val="00212CB9"/>
    <w:rsid w:val="002602CA"/>
    <w:rsid w:val="002B74A4"/>
    <w:rsid w:val="002C4A0D"/>
    <w:rsid w:val="002C4CB2"/>
    <w:rsid w:val="002E4DA5"/>
    <w:rsid w:val="002F1424"/>
    <w:rsid w:val="003915D5"/>
    <w:rsid w:val="003A3974"/>
    <w:rsid w:val="003D1B34"/>
    <w:rsid w:val="003F670A"/>
    <w:rsid w:val="00421B04"/>
    <w:rsid w:val="00445F7A"/>
    <w:rsid w:val="004721EB"/>
    <w:rsid w:val="00496618"/>
    <w:rsid w:val="004C04EC"/>
    <w:rsid w:val="00510620"/>
    <w:rsid w:val="005B74D2"/>
    <w:rsid w:val="005E05C7"/>
    <w:rsid w:val="005E3192"/>
    <w:rsid w:val="005F1078"/>
    <w:rsid w:val="00602CDC"/>
    <w:rsid w:val="006060FC"/>
    <w:rsid w:val="00627D65"/>
    <w:rsid w:val="006516A9"/>
    <w:rsid w:val="00661FB0"/>
    <w:rsid w:val="00666354"/>
    <w:rsid w:val="00697BDA"/>
    <w:rsid w:val="006F3DDE"/>
    <w:rsid w:val="007275F0"/>
    <w:rsid w:val="007444B6"/>
    <w:rsid w:val="00767BF2"/>
    <w:rsid w:val="007701CA"/>
    <w:rsid w:val="00774F41"/>
    <w:rsid w:val="007A137B"/>
    <w:rsid w:val="007A3566"/>
    <w:rsid w:val="007C1439"/>
    <w:rsid w:val="007E3744"/>
    <w:rsid w:val="008472E8"/>
    <w:rsid w:val="00863A61"/>
    <w:rsid w:val="00865D98"/>
    <w:rsid w:val="008C3BF1"/>
    <w:rsid w:val="00916BEC"/>
    <w:rsid w:val="00932117"/>
    <w:rsid w:val="00937518"/>
    <w:rsid w:val="00957BE2"/>
    <w:rsid w:val="00962DC5"/>
    <w:rsid w:val="00966AC3"/>
    <w:rsid w:val="00A7612B"/>
    <w:rsid w:val="00AF1079"/>
    <w:rsid w:val="00B120BE"/>
    <w:rsid w:val="00B162E8"/>
    <w:rsid w:val="00B25D66"/>
    <w:rsid w:val="00B43A09"/>
    <w:rsid w:val="00B72E12"/>
    <w:rsid w:val="00BD4A1D"/>
    <w:rsid w:val="00BD7DDB"/>
    <w:rsid w:val="00C010E6"/>
    <w:rsid w:val="00C66728"/>
    <w:rsid w:val="00C70052"/>
    <w:rsid w:val="00C7338C"/>
    <w:rsid w:val="00C74743"/>
    <w:rsid w:val="00C817BC"/>
    <w:rsid w:val="00C951A0"/>
    <w:rsid w:val="00CB1BCF"/>
    <w:rsid w:val="00CD3906"/>
    <w:rsid w:val="00CE2134"/>
    <w:rsid w:val="00DF7F1B"/>
    <w:rsid w:val="00E13969"/>
    <w:rsid w:val="00E4232F"/>
    <w:rsid w:val="00EF744B"/>
    <w:rsid w:val="00FD5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25E15F"/>
  <w15:chartTrackingRefBased/>
  <w15:docId w15:val="{7C8706FA-575B-459E-9D53-8EC910F39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16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16A9"/>
  </w:style>
  <w:style w:type="paragraph" w:styleId="Footer">
    <w:name w:val="footer"/>
    <w:basedOn w:val="Normal"/>
    <w:link w:val="FooterChar"/>
    <w:uiPriority w:val="99"/>
    <w:unhideWhenUsed/>
    <w:rsid w:val="006516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16A9"/>
  </w:style>
  <w:style w:type="paragraph" w:styleId="NormalWeb">
    <w:name w:val="Normal (Web)"/>
    <w:basedOn w:val="Normal"/>
    <w:uiPriority w:val="99"/>
    <w:unhideWhenUsed/>
    <w:rsid w:val="00097C8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1725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3701E3-188B-4BC0-A2FD-69CF3BAA1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686</Words>
  <Characters>3914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254717122591</dc:creator>
  <cp:keywords/>
  <dc:description/>
  <cp:lastModifiedBy>GEOFF</cp:lastModifiedBy>
  <cp:revision>2</cp:revision>
  <dcterms:created xsi:type="dcterms:W3CDTF">2021-08-02T14:40:00Z</dcterms:created>
  <dcterms:modified xsi:type="dcterms:W3CDTF">2021-08-02T14:40:00Z</dcterms:modified>
</cp:coreProperties>
</file>